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BF" w:rsidRDefault="00642CE5" w:rsidP="00642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E5">
        <w:rPr>
          <w:rFonts w:ascii="Times New Roman" w:hAnsi="Times New Roman" w:cs="Times New Roman"/>
          <w:b/>
          <w:sz w:val="28"/>
          <w:szCs w:val="28"/>
        </w:rPr>
        <w:t>Клиническая фармакология гипотензивных лекарственных средств. Лекция №</w:t>
      </w:r>
      <w:r w:rsidR="0009749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097499">
        <w:rPr>
          <w:rFonts w:ascii="Times New Roman" w:hAnsi="Times New Roman" w:cs="Times New Roman"/>
          <w:b/>
          <w:sz w:val="28"/>
          <w:szCs w:val="28"/>
        </w:rPr>
        <w:t xml:space="preserve"> и 5</w:t>
      </w:r>
    </w:p>
    <w:p w:rsidR="00642CE5" w:rsidRPr="00642CE5" w:rsidRDefault="00642CE5" w:rsidP="00642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CE5">
        <w:rPr>
          <w:rFonts w:ascii="Times New Roman" w:hAnsi="Times New Roman" w:cs="Times New Roman"/>
          <w:b/>
          <w:sz w:val="28"/>
          <w:szCs w:val="28"/>
        </w:rPr>
        <w:t>Группы гипотензивных средств:</w:t>
      </w:r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2CE5">
        <w:rPr>
          <w:rFonts w:ascii="Times New Roman" w:hAnsi="Times New Roman" w:cs="Times New Roman"/>
          <w:sz w:val="28"/>
          <w:szCs w:val="28"/>
        </w:rPr>
        <w:t>Бетаадреноблокаторы</w:t>
      </w:r>
      <w:proofErr w:type="spellEnd"/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E5">
        <w:rPr>
          <w:rFonts w:ascii="Times New Roman" w:hAnsi="Times New Roman" w:cs="Times New Roman"/>
          <w:sz w:val="28"/>
          <w:szCs w:val="28"/>
        </w:rPr>
        <w:t>2. Блокаторы кальциевых каналов</w:t>
      </w:r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E5">
        <w:rPr>
          <w:rFonts w:ascii="Times New Roman" w:hAnsi="Times New Roman" w:cs="Times New Roman"/>
          <w:sz w:val="28"/>
          <w:szCs w:val="28"/>
        </w:rPr>
        <w:t>3. Ингибиторы  АПФ и блокаторы рецепторов РАС</w:t>
      </w:r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42CE5">
        <w:rPr>
          <w:rFonts w:ascii="Times New Roman" w:hAnsi="Times New Roman" w:cs="Times New Roman"/>
          <w:sz w:val="28"/>
          <w:szCs w:val="28"/>
        </w:rPr>
        <w:t>Гипотензивные центрального действия</w:t>
      </w:r>
      <w:proofErr w:type="gramEnd"/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E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2CE5">
        <w:rPr>
          <w:rFonts w:ascii="Times New Roman" w:hAnsi="Times New Roman" w:cs="Times New Roman"/>
          <w:sz w:val="28"/>
          <w:szCs w:val="28"/>
        </w:rPr>
        <w:t>Альфаадреноблокаторы</w:t>
      </w:r>
      <w:proofErr w:type="spellEnd"/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E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2CE5">
        <w:rPr>
          <w:rFonts w:ascii="Times New Roman" w:hAnsi="Times New Roman" w:cs="Times New Roman"/>
          <w:sz w:val="28"/>
          <w:szCs w:val="28"/>
        </w:rPr>
        <w:t>Симптолетики</w:t>
      </w:r>
      <w:proofErr w:type="spellEnd"/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C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CE5">
        <w:rPr>
          <w:rFonts w:ascii="Times New Roman" w:hAnsi="Times New Roman" w:cs="Times New Roman"/>
          <w:b/>
          <w:sz w:val="28"/>
          <w:szCs w:val="28"/>
        </w:rPr>
        <w:t>. Бета-</w:t>
      </w:r>
      <w:proofErr w:type="spellStart"/>
      <w:r w:rsidRPr="00642CE5">
        <w:rPr>
          <w:rFonts w:ascii="Times New Roman" w:hAnsi="Times New Roman" w:cs="Times New Roman"/>
          <w:b/>
          <w:sz w:val="28"/>
          <w:szCs w:val="28"/>
        </w:rPr>
        <w:t>арендоблокаторы</w:t>
      </w:r>
      <w:proofErr w:type="spellEnd"/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CE5">
        <w:rPr>
          <w:rFonts w:ascii="Times New Roman" w:hAnsi="Times New Roman" w:cs="Times New Roman"/>
          <w:sz w:val="28"/>
          <w:szCs w:val="28"/>
        </w:rPr>
        <w:t>Неселективные и селективные Бета-адреноблокаторы описаны в предыдущей лекции.</w:t>
      </w:r>
      <w:proofErr w:type="gramEnd"/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C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CE5">
        <w:rPr>
          <w:rFonts w:ascii="Times New Roman" w:hAnsi="Times New Roman" w:cs="Times New Roman"/>
          <w:b/>
          <w:sz w:val="28"/>
          <w:szCs w:val="28"/>
        </w:rPr>
        <w:t>. Блокаторы кальциевых каналов (антагонисты кальция) – также предоставлены в предыдущей лекции.</w:t>
      </w:r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E5">
        <w:rPr>
          <w:rFonts w:ascii="Times New Roman" w:hAnsi="Times New Roman" w:cs="Times New Roman"/>
          <w:sz w:val="28"/>
          <w:szCs w:val="28"/>
        </w:rPr>
        <w:t>Вышеуказанные 2 группы препаратов показаны при сочетании АГ и ИБС (в зависимости от стадии ГБ и функционального класса стенокардии, частоты пульса).</w:t>
      </w:r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C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2CE5">
        <w:rPr>
          <w:rFonts w:ascii="Times New Roman" w:hAnsi="Times New Roman" w:cs="Times New Roman"/>
          <w:b/>
          <w:sz w:val="28"/>
          <w:szCs w:val="28"/>
        </w:rPr>
        <w:t>. Ингибиторы АПФ</w:t>
      </w:r>
    </w:p>
    <w:p w:rsid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E5">
        <w:rPr>
          <w:rFonts w:ascii="Times New Roman" w:hAnsi="Times New Roman" w:cs="Times New Roman"/>
          <w:sz w:val="28"/>
          <w:szCs w:val="28"/>
        </w:rPr>
        <w:t xml:space="preserve">Неоднородная по химическому составу группа лекарственных средств. </w:t>
      </w:r>
      <w:proofErr w:type="spellStart"/>
      <w:proofErr w:type="gramStart"/>
      <w:r w:rsidRPr="00642CE5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642C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2CE5"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обладают биологической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остальные –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пролекарственными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(неактивными), лишь после всасывания в ЖКТ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гидролиза превращаются в активные метаболиты: это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фозиноприл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квинаприл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2CE5" w:rsidRP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CE5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</w:p>
    <w:p w:rsidR="00642CE5" w:rsidRDefault="00642CE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Блокируют или тормозят 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ангиотензинпревращающего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фермента (АПФ) и уменьшают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антиотензина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сосуды не сужаются, АД снижается</w:t>
      </w:r>
      <w:r w:rsidR="00F14C8A">
        <w:rPr>
          <w:rFonts w:ascii="Times New Roman" w:hAnsi="Times New Roman" w:cs="Times New Roman"/>
          <w:sz w:val="28"/>
          <w:szCs w:val="28"/>
        </w:rPr>
        <w:t>.</w:t>
      </w:r>
    </w:p>
    <w:p w:rsidR="00F14C8A" w:rsidRDefault="00F14C8A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Ингибиторы АПФ увеличивают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вазодилатирующих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(оксид азота, простагландины  Е 2 и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брадикинины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также снижает АД</w:t>
      </w:r>
      <w:r w:rsidR="002249B0">
        <w:rPr>
          <w:rFonts w:ascii="Times New Roman" w:hAnsi="Times New Roman" w:cs="Times New Roman"/>
          <w:sz w:val="28"/>
          <w:szCs w:val="28"/>
        </w:rPr>
        <w:t>.</w:t>
      </w:r>
    </w:p>
    <w:p w:rsidR="00F14C8A" w:rsidRDefault="00F14C8A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Ингибиторы АПФ снижают активность альдостерона – поэтому уменьшают отечность тканей.</w:t>
      </w:r>
    </w:p>
    <w:p w:rsidR="00F14C8A" w:rsidRDefault="00F14C8A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влиянием длительной терапии ингибиторами АКПФ происходит обратное развитие</w:t>
      </w:r>
      <w:r w:rsidR="00734DC3">
        <w:rPr>
          <w:rFonts w:ascii="Times New Roman" w:hAnsi="Times New Roman" w:cs="Times New Roman"/>
          <w:sz w:val="28"/>
          <w:szCs w:val="28"/>
        </w:rPr>
        <w:t xml:space="preserve"> гипертрофии левого желудочка и мышечной стенки сосудов, </w:t>
      </w:r>
      <w:proofErr w:type="gramStart"/>
      <w:r w:rsidR="00734DC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34DC3">
        <w:rPr>
          <w:rFonts w:ascii="Times New Roman" w:hAnsi="Times New Roman" w:cs="Times New Roman"/>
          <w:sz w:val="28"/>
          <w:szCs w:val="28"/>
        </w:rPr>
        <w:t xml:space="preserve"> перегрузка его наступает позже и осложнение ГБ также.</w:t>
      </w:r>
    </w:p>
    <w:p w:rsidR="00734DC3" w:rsidRDefault="00734DC3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 действия разделяются:</w:t>
      </w:r>
    </w:p>
    <w:p w:rsidR="00734DC3" w:rsidRDefault="00734DC3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49B0" w:rsidRPr="002249B0">
        <w:rPr>
          <w:rFonts w:ascii="Times New Roman" w:hAnsi="Times New Roman" w:cs="Times New Roman"/>
          <w:b/>
          <w:sz w:val="28"/>
          <w:szCs w:val="28"/>
        </w:rPr>
        <w:t>П</w:t>
      </w:r>
      <w:r w:rsidRPr="002249B0">
        <w:rPr>
          <w:rFonts w:ascii="Times New Roman" w:hAnsi="Times New Roman" w:cs="Times New Roman"/>
          <w:b/>
          <w:sz w:val="28"/>
          <w:szCs w:val="28"/>
        </w:rPr>
        <w:t>репараты короткого</w:t>
      </w:r>
      <w:r>
        <w:rPr>
          <w:rFonts w:ascii="Times New Roman" w:hAnsi="Times New Roman" w:cs="Times New Roman"/>
          <w:sz w:val="28"/>
          <w:szCs w:val="28"/>
        </w:rPr>
        <w:t xml:space="preserve"> действия (действуют быстро и выводятся тоже: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>)). Необходимо назначать до 3 раз в день.</w:t>
      </w:r>
    </w:p>
    <w:p w:rsidR="00734DC3" w:rsidRDefault="00734DC3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49B0">
        <w:rPr>
          <w:rFonts w:ascii="Times New Roman" w:hAnsi="Times New Roman" w:cs="Times New Roman"/>
          <w:b/>
          <w:sz w:val="28"/>
          <w:szCs w:val="28"/>
        </w:rPr>
        <w:t>Средней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734DC3" w:rsidRDefault="00734DC3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</w:t>
      </w:r>
      <w:r w:rsidR="002249B0">
        <w:rPr>
          <w:rFonts w:ascii="Times New Roman" w:hAnsi="Times New Roman" w:cs="Times New Roman"/>
          <w:sz w:val="28"/>
          <w:szCs w:val="28"/>
        </w:rPr>
        <w:t>2 раза в сутки (</w:t>
      </w:r>
      <w:proofErr w:type="spellStart"/>
      <w:r w:rsidR="002249B0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="002249B0">
        <w:rPr>
          <w:rFonts w:ascii="Times New Roman" w:hAnsi="Times New Roman" w:cs="Times New Roman"/>
          <w:sz w:val="28"/>
          <w:szCs w:val="28"/>
        </w:rPr>
        <w:t>).</w:t>
      </w:r>
    </w:p>
    <w:p w:rsidR="002249B0" w:rsidRDefault="002249B0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1C75">
        <w:rPr>
          <w:rFonts w:ascii="Times New Roman" w:hAnsi="Times New Roman" w:cs="Times New Roman"/>
          <w:sz w:val="28"/>
          <w:szCs w:val="28"/>
        </w:rPr>
        <w:t>Препараты длительного действия</w:t>
      </w:r>
    </w:p>
    <w:p w:rsidR="00AF1C75" w:rsidRDefault="00AF1C7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принимаются 1 раз в сутки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квинаприл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приндоприл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фозиноприл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AF1C75" w:rsidRDefault="00AF1C7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длитедбная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C75" w:rsidRDefault="00AF1C7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эффекты:</w:t>
      </w:r>
    </w:p>
    <w:p w:rsidR="00AF1C75" w:rsidRDefault="00AF1C7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рефлекторный сухой кашель (до 48%);</w:t>
      </w:r>
    </w:p>
    <w:p w:rsidR="00AF1C75" w:rsidRDefault="00AF1C7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ангионевротический отек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), другие аллергические реакции;</w:t>
      </w:r>
    </w:p>
    <w:p w:rsidR="00AF1C75" w:rsidRDefault="00AF1C7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(поэтому не показаны при ХЛМ);</w:t>
      </w:r>
    </w:p>
    <w:p w:rsidR="00AF1C75" w:rsidRDefault="00AF1C7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протеинурия;</w:t>
      </w:r>
    </w:p>
    <w:p w:rsidR="00AF1C75" w:rsidRDefault="0096786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артериальная гипотония;</w:t>
      </w:r>
    </w:p>
    <w:p w:rsidR="00967866" w:rsidRDefault="0096786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лейкопения.</w:t>
      </w:r>
    </w:p>
    <w:p w:rsidR="00967866" w:rsidRDefault="0096786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взаимодействуют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петлевыми диуретиками (есть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>
        <w:rPr>
          <w:rFonts w:ascii="Times New Roman" w:hAnsi="Times New Roman" w:cs="Times New Roman"/>
          <w:sz w:val="28"/>
          <w:szCs w:val="28"/>
        </w:rPr>
        <w:t>-Н), а вот НПВС ослабляют действие ингибиторов АПФ, еще ингибиторы АПФ усиливают чувствительность тканей к инсулину.</w:t>
      </w:r>
    </w:p>
    <w:p w:rsidR="00967866" w:rsidRDefault="0096786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более эффективными лекарственными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блокаторы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агиотензивных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рецепторов (блокаторы РАС),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не имеют такого побочного действия как сухой рефлекторный кашель и ангионевротический отек.</w:t>
      </w:r>
    </w:p>
    <w:p w:rsidR="00967866" w:rsidRDefault="0096786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Препараты: </w:t>
      </w:r>
      <w:proofErr w:type="spellStart"/>
      <w:r w:rsidR="005C5D90">
        <w:rPr>
          <w:rFonts w:ascii="Times New Roman" w:hAnsi="Times New Roman" w:cs="Times New Roman"/>
          <w:b/>
          <w:sz w:val="28"/>
          <w:szCs w:val="28"/>
        </w:rPr>
        <w:t>В</w:t>
      </w:r>
      <w:r w:rsidRPr="005C5D90">
        <w:rPr>
          <w:rFonts w:ascii="Times New Roman" w:hAnsi="Times New Roman" w:cs="Times New Roman"/>
          <w:b/>
          <w:sz w:val="28"/>
          <w:szCs w:val="28"/>
        </w:rPr>
        <w:t>альсартан</w:t>
      </w:r>
      <w:proofErr w:type="spellEnd"/>
      <w:r w:rsidRPr="005C5D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5D90">
        <w:rPr>
          <w:rFonts w:ascii="Times New Roman" w:hAnsi="Times New Roman" w:cs="Times New Roman"/>
          <w:b/>
          <w:sz w:val="28"/>
          <w:szCs w:val="28"/>
        </w:rPr>
        <w:t>Лазартан</w:t>
      </w:r>
      <w:proofErr w:type="spellEnd"/>
      <w:r w:rsidRPr="005C5D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5D90">
        <w:rPr>
          <w:rFonts w:ascii="Times New Roman" w:hAnsi="Times New Roman" w:cs="Times New Roman"/>
          <w:b/>
          <w:sz w:val="28"/>
          <w:szCs w:val="28"/>
        </w:rPr>
        <w:t>Козаар</w:t>
      </w:r>
      <w:proofErr w:type="spellEnd"/>
      <w:r w:rsidRPr="005C5D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5D90">
        <w:rPr>
          <w:rFonts w:ascii="Times New Roman" w:hAnsi="Times New Roman" w:cs="Times New Roman"/>
          <w:b/>
          <w:sz w:val="28"/>
          <w:szCs w:val="28"/>
        </w:rPr>
        <w:t>Диован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866" w:rsidRDefault="0096786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  <w:r w:rsidR="005C5D90">
        <w:rPr>
          <w:rFonts w:ascii="Times New Roman" w:hAnsi="Times New Roman" w:cs="Times New Roman"/>
          <w:sz w:val="28"/>
          <w:szCs w:val="28"/>
        </w:rPr>
        <w:t>препарат – ко-</w:t>
      </w:r>
      <w:proofErr w:type="spellStart"/>
      <w:r w:rsidR="005C5D90">
        <w:rPr>
          <w:rFonts w:ascii="Times New Roman" w:hAnsi="Times New Roman" w:cs="Times New Roman"/>
          <w:sz w:val="28"/>
          <w:szCs w:val="28"/>
        </w:rPr>
        <w:t>диован</w:t>
      </w:r>
      <w:proofErr w:type="spellEnd"/>
      <w:r w:rsidR="005C5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5D90">
        <w:rPr>
          <w:rFonts w:ascii="Times New Roman" w:hAnsi="Times New Roman" w:cs="Times New Roman"/>
          <w:sz w:val="28"/>
          <w:szCs w:val="28"/>
        </w:rPr>
        <w:t>Вольсаран</w:t>
      </w:r>
      <w:proofErr w:type="spellEnd"/>
      <w:r w:rsidR="005C5D90">
        <w:rPr>
          <w:rFonts w:ascii="Times New Roman" w:hAnsi="Times New Roman" w:cs="Times New Roman"/>
          <w:sz w:val="28"/>
          <w:szCs w:val="28"/>
        </w:rPr>
        <w:t xml:space="preserve"> + Гипотиазид). Блокатор </w:t>
      </w:r>
      <w:proofErr w:type="spellStart"/>
      <w:r w:rsidR="005C5D90">
        <w:rPr>
          <w:rFonts w:ascii="Times New Roman" w:hAnsi="Times New Roman" w:cs="Times New Roman"/>
          <w:sz w:val="28"/>
          <w:szCs w:val="28"/>
        </w:rPr>
        <w:t>рениновых</w:t>
      </w:r>
      <w:proofErr w:type="spellEnd"/>
      <w:r w:rsidR="005C5D90">
        <w:rPr>
          <w:rFonts w:ascii="Times New Roman" w:hAnsi="Times New Roman" w:cs="Times New Roman"/>
          <w:sz w:val="28"/>
          <w:szCs w:val="28"/>
        </w:rPr>
        <w:t xml:space="preserve"> рецепторов – </w:t>
      </w:r>
      <w:proofErr w:type="spellStart"/>
      <w:r w:rsidR="005C5D90" w:rsidRPr="005C5D90">
        <w:rPr>
          <w:rFonts w:ascii="Times New Roman" w:hAnsi="Times New Roman" w:cs="Times New Roman"/>
          <w:b/>
          <w:sz w:val="28"/>
          <w:szCs w:val="28"/>
        </w:rPr>
        <w:t>Аликсирен</w:t>
      </w:r>
      <w:proofErr w:type="spellEnd"/>
      <w:r w:rsidR="005C5D90" w:rsidRPr="005C5D90">
        <w:rPr>
          <w:rFonts w:ascii="Times New Roman" w:hAnsi="Times New Roman" w:cs="Times New Roman"/>
          <w:b/>
          <w:sz w:val="28"/>
          <w:szCs w:val="28"/>
        </w:rPr>
        <w:t>. Но они очень дорогие</w:t>
      </w:r>
      <w:r w:rsidR="005C5D90">
        <w:rPr>
          <w:rFonts w:ascii="Times New Roman" w:hAnsi="Times New Roman" w:cs="Times New Roman"/>
          <w:sz w:val="28"/>
          <w:szCs w:val="28"/>
        </w:rPr>
        <w:t>.</w:t>
      </w:r>
    </w:p>
    <w:p w:rsidR="00AF1C75" w:rsidRDefault="005C5D90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Гипотензивные центрального действия:</w:t>
      </w:r>
    </w:p>
    <w:p w:rsidR="005C5D90" w:rsidRDefault="005C5D90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лекарственные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агонистами, стимулируют центральные Альфа-2-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сосудодвигательного центра (расположен в продолговатом мозге) снижается АД и развивается брадикардия.</w:t>
      </w:r>
    </w:p>
    <w:p w:rsidR="005C5D90" w:rsidRDefault="005C5D90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действия:</w:t>
      </w:r>
    </w:p>
    <w:p w:rsidR="005C5D90" w:rsidRDefault="005C5D90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артериальная гипотензия;</w:t>
      </w:r>
    </w:p>
    <w:p w:rsidR="005C5D90" w:rsidRDefault="005C5D90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сонливость, вялость;</w:t>
      </w:r>
    </w:p>
    <w:p w:rsidR="005C5D90" w:rsidRDefault="005C5D90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сухость во рту, запоры;</w:t>
      </w:r>
    </w:p>
    <w:p w:rsidR="005C5D90" w:rsidRDefault="005C5D90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синдром «отмены» (кризы).</w:t>
      </w:r>
    </w:p>
    <w:p w:rsidR="005C5D90" w:rsidRDefault="005F6EE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 при беременности и у алкоголиков (растворяясь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алкоголе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появляется сонливость, снижается давление и вызывают во сне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клофелиновую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смерть).</w:t>
      </w:r>
    </w:p>
    <w:p w:rsidR="005F6EE6" w:rsidRDefault="00836954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Препараты: </w:t>
      </w:r>
      <w:r w:rsidRPr="001179A0">
        <w:rPr>
          <w:rFonts w:ascii="Times New Roman" w:hAnsi="Times New Roman" w:cs="Times New Roman"/>
          <w:b/>
          <w:sz w:val="28"/>
          <w:szCs w:val="28"/>
        </w:rPr>
        <w:t>клофелин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Клонидин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36954" w:rsidRDefault="00836954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 как проявление</w:t>
      </w:r>
      <w:r w:rsidR="001179A0">
        <w:rPr>
          <w:rFonts w:ascii="Times New Roman" w:hAnsi="Times New Roman" w:cs="Times New Roman"/>
          <w:sz w:val="28"/>
          <w:szCs w:val="28"/>
        </w:rPr>
        <w:t xml:space="preserve"> синдрома «отмены» снимается клофелином внутривенно. Подобным действием обладает </w:t>
      </w:r>
      <w:proofErr w:type="spellStart"/>
      <w:r w:rsidR="001179A0">
        <w:rPr>
          <w:rFonts w:ascii="Times New Roman" w:hAnsi="Times New Roman" w:cs="Times New Roman"/>
          <w:sz w:val="28"/>
          <w:szCs w:val="28"/>
        </w:rPr>
        <w:t>альбагел</w:t>
      </w:r>
      <w:proofErr w:type="spellEnd"/>
      <w:r w:rsidR="001179A0">
        <w:rPr>
          <w:rFonts w:ascii="Times New Roman" w:hAnsi="Times New Roman" w:cs="Times New Roman"/>
          <w:sz w:val="28"/>
          <w:szCs w:val="28"/>
        </w:rPr>
        <w:t>.</w:t>
      </w:r>
    </w:p>
    <w:p w:rsidR="001179A0" w:rsidRDefault="001179A0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препарат – </w:t>
      </w:r>
      <w:proofErr w:type="spellStart"/>
      <w:r w:rsidRPr="001179A0">
        <w:rPr>
          <w:rFonts w:ascii="Times New Roman" w:hAnsi="Times New Roman" w:cs="Times New Roman"/>
          <w:b/>
          <w:sz w:val="28"/>
          <w:szCs w:val="28"/>
        </w:rPr>
        <w:t>метилдопа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179A0">
        <w:rPr>
          <w:rFonts w:ascii="Times New Roman" w:hAnsi="Times New Roman" w:cs="Times New Roman"/>
          <w:b/>
          <w:sz w:val="28"/>
          <w:szCs w:val="28"/>
        </w:rPr>
        <w:t>допегит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препарат выбора лечения </w:t>
      </w:r>
      <w:r w:rsidRPr="001179A0">
        <w:rPr>
          <w:rFonts w:ascii="Times New Roman" w:hAnsi="Times New Roman" w:cs="Times New Roman"/>
          <w:b/>
          <w:sz w:val="28"/>
          <w:szCs w:val="28"/>
        </w:rPr>
        <w:t xml:space="preserve">гипертонии </w:t>
      </w:r>
      <w:r>
        <w:rPr>
          <w:rFonts w:ascii="Times New Roman" w:hAnsi="Times New Roman" w:cs="Times New Roman"/>
          <w:sz w:val="28"/>
          <w:szCs w:val="28"/>
        </w:rPr>
        <w:t>беременных.</w:t>
      </w:r>
    </w:p>
    <w:p w:rsidR="00997884" w:rsidRDefault="00997884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спазмалитики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периферические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вазадиляторы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лекарстве</w:t>
      </w:r>
      <w:r w:rsidR="00A52C76">
        <w:rPr>
          <w:rFonts w:ascii="Times New Roman" w:hAnsi="Times New Roman" w:cs="Times New Roman"/>
          <w:sz w:val="28"/>
          <w:szCs w:val="28"/>
        </w:rPr>
        <w:t>нные средства, которые оказывают прямое действие на гладкомышечную систему сосудов.</w:t>
      </w:r>
    </w:p>
    <w:p w:rsidR="00A52C76" w:rsidRDefault="00A52C7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АГ не применяют в настоящее время, но в неотложных состояниях находят применение.</w:t>
      </w:r>
    </w:p>
    <w:p w:rsidR="00A52C76" w:rsidRDefault="00A52C7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76" w:rsidRDefault="00A52C7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Препараты:</w:t>
      </w:r>
    </w:p>
    <w:p w:rsidR="00A52C76" w:rsidRDefault="00A52C7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Дибазол раствор 1 % - 5 мл внутривенно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гиперкинетическом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кризе;</w:t>
      </w:r>
    </w:p>
    <w:p w:rsidR="00A52C76" w:rsidRDefault="00A52C76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Сернокислая магнезия – раствор 25 % - 10 мл внутримышечно или внутривенно</w:t>
      </w:r>
      <w:r w:rsidR="0039026D">
        <w:rPr>
          <w:rFonts w:ascii="Times New Roman" w:hAnsi="Times New Roman" w:cs="Times New Roman"/>
          <w:sz w:val="28"/>
          <w:szCs w:val="28"/>
        </w:rPr>
        <w:t xml:space="preserve"> медленно при </w:t>
      </w:r>
      <w:proofErr w:type="spellStart"/>
      <w:r w:rsidR="0039026D">
        <w:rPr>
          <w:rFonts w:ascii="Times New Roman" w:hAnsi="Times New Roman" w:cs="Times New Roman"/>
          <w:sz w:val="28"/>
          <w:szCs w:val="28"/>
        </w:rPr>
        <w:t>гипокинетическом</w:t>
      </w:r>
      <w:proofErr w:type="spellEnd"/>
      <w:r w:rsidR="0039026D">
        <w:rPr>
          <w:rFonts w:ascii="Times New Roman" w:hAnsi="Times New Roman" w:cs="Times New Roman"/>
          <w:sz w:val="28"/>
          <w:szCs w:val="28"/>
        </w:rPr>
        <w:t xml:space="preserve"> кризе;</w:t>
      </w:r>
    </w:p>
    <w:p w:rsidR="0039026D" w:rsidRDefault="0039026D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эуфиллин – раствор 2,4 % - 10-15 мл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нутривенно;</w:t>
      </w:r>
    </w:p>
    <w:p w:rsidR="0039026D" w:rsidRDefault="0039026D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периферические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вазодилятаторы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нитроглицерин раствор 1% - 5% - 1 мл внутривенно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нитропруссид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– 5 мл 5% раствора разводят в 250 мл 5% раствора</w:t>
      </w:r>
      <w:r w:rsidR="004832EA">
        <w:rPr>
          <w:rFonts w:ascii="Times New Roman" w:hAnsi="Times New Roman" w:cs="Times New Roman"/>
          <w:sz w:val="28"/>
          <w:szCs w:val="28"/>
        </w:rPr>
        <w:t xml:space="preserve"> глюкозы внутривенно </w:t>
      </w:r>
      <w:proofErr w:type="spellStart"/>
      <w:r w:rsidR="004832EA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4832EA">
        <w:rPr>
          <w:rFonts w:ascii="Times New Roman" w:hAnsi="Times New Roman" w:cs="Times New Roman"/>
          <w:sz w:val="28"/>
          <w:szCs w:val="28"/>
        </w:rPr>
        <w:t xml:space="preserve"> медленно (раствор готовится </w:t>
      </w:r>
      <w:r w:rsidR="004832EA">
        <w:rPr>
          <w:rFonts w:ascii="Times New Roman" w:hAnsi="Times New Roman" w:cs="Times New Roman"/>
          <w:sz w:val="28"/>
          <w:szCs w:val="28"/>
          <w:lang w:val="en-US"/>
        </w:rPr>
        <w:t>extemporal</w:t>
      </w:r>
      <w:r w:rsidR="004832EA">
        <w:rPr>
          <w:rFonts w:ascii="Times New Roman" w:hAnsi="Times New Roman" w:cs="Times New Roman"/>
          <w:sz w:val="28"/>
          <w:szCs w:val="28"/>
        </w:rPr>
        <w:t xml:space="preserve">). Флакон заворачивают черной бумагой или металлической фольгой (нитроглицерин и </w:t>
      </w:r>
      <w:proofErr w:type="spellStart"/>
      <w:r w:rsidR="004832EA">
        <w:rPr>
          <w:rFonts w:ascii="Times New Roman" w:hAnsi="Times New Roman" w:cs="Times New Roman"/>
          <w:sz w:val="28"/>
          <w:szCs w:val="28"/>
        </w:rPr>
        <w:t>нитропруссид</w:t>
      </w:r>
      <w:proofErr w:type="spellEnd"/>
      <w:r w:rsidR="004832EA">
        <w:rPr>
          <w:rFonts w:ascii="Times New Roman" w:hAnsi="Times New Roman" w:cs="Times New Roman"/>
          <w:sz w:val="28"/>
          <w:szCs w:val="28"/>
        </w:rPr>
        <w:t xml:space="preserve"> разрушаются – окисляются на свету).</w:t>
      </w:r>
    </w:p>
    <w:p w:rsidR="004832EA" w:rsidRPr="00913903" w:rsidRDefault="004832EA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903">
        <w:rPr>
          <w:rFonts w:ascii="Times New Roman" w:hAnsi="Times New Roman" w:cs="Times New Roman"/>
          <w:b/>
          <w:sz w:val="28"/>
          <w:szCs w:val="28"/>
        </w:rPr>
        <w:t>Побочные эффекты:</w:t>
      </w:r>
    </w:p>
    <w:p w:rsidR="004832EA" w:rsidRDefault="004832EA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головная боль, шум в ушах, тахикардия, гипотензия.</w:t>
      </w:r>
    </w:p>
    <w:p w:rsidR="004832EA" w:rsidRDefault="004832EA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Противопоказаны при кровоизлиянии в мозг, ХЛН, гипотиреозе, беременности.</w:t>
      </w:r>
    </w:p>
    <w:p w:rsidR="004832EA" w:rsidRDefault="00913903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α – блокаторы (празозин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фентоламин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ганглиоблокаторы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симпатолитики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настоящее время не применяются из-за резкой гипотонии, атонии мочевого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паралитической непроходимости кишечника.</w:t>
      </w:r>
    </w:p>
    <w:p w:rsidR="00913903" w:rsidRPr="00913903" w:rsidRDefault="00913903" w:rsidP="009139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03">
        <w:rPr>
          <w:rFonts w:ascii="Times New Roman" w:hAnsi="Times New Roman" w:cs="Times New Roman"/>
          <w:b/>
          <w:sz w:val="28"/>
          <w:szCs w:val="28"/>
        </w:rPr>
        <w:t>Тактика гипертонического криза</w:t>
      </w:r>
    </w:p>
    <w:p w:rsidR="00913903" w:rsidRDefault="00913903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03">
        <w:rPr>
          <w:rFonts w:ascii="Times New Roman" w:hAnsi="Times New Roman" w:cs="Times New Roman"/>
          <w:b/>
          <w:sz w:val="28"/>
          <w:szCs w:val="28"/>
        </w:rPr>
        <w:t>Гипертонический криз</w:t>
      </w:r>
      <w:r>
        <w:rPr>
          <w:rFonts w:ascii="Times New Roman" w:hAnsi="Times New Roman" w:cs="Times New Roman"/>
          <w:sz w:val="28"/>
          <w:szCs w:val="28"/>
        </w:rPr>
        <w:t xml:space="preserve"> – внезапное повышение АД относительно «обычного» для пациента уровня АД,</w:t>
      </w:r>
    </w:p>
    <w:p w:rsidR="00913903" w:rsidRDefault="00913903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Неосложненные кризы:</w:t>
      </w:r>
    </w:p>
    <w:p w:rsidR="00913903" w:rsidRPr="00913903" w:rsidRDefault="00913903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903">
        <w:rPr>
          <w:rFonts w:ascii="Times New Roman" w:hAnsi="Times New Roman" w:cs="Times New Roman"/>
          <w:b/>
          <w:sz w:val="28"/>
          <w:szCs w:val="28"/>
        </w:rPr>
        <w:t>Стрессовый:</w:t>
      </w:r>
    </w:p>
    <w:p w:rsidR="00913903" w:rsidRDefault="00913903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0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13903">
        <w:rPr>
          <w:rFonts w:ascii="Times New Roman" w:hAnsi="Times New Roman" w:cs="Times New Roman"/>
          <w:b/>
          <w:sz w:val="28"/>
          <w:szCs w:val="28"/>
        </w:rPr>
        <w:t>гиперкинетический</w:t>
      </w:r>
      <w:proofErr w:type="spellEnd"/>
      <w:r w:rsidRPr="00913903">
        <w:rPr>
          <w:rFonts w:ascii="Times New Roman" w:hAnsi="Times New Roman" w:cs="Times New Roman"/>
          <w:b/>
          <w:sz w:val="28"/>
          <w:szCs w:val="28"/>
        </w:rPr>
        <w:t xml:space="preserve"> криз</w:t>
      </w:r>
      <w:r>
        <w:rPr>
          <w:rFonts w:ascii="Times New Roman" w:hAnsi="Times New Roman" w:cs="Times New Roman"/>
          <w:sz w:val="28"/>
          <w:szCs w:val="28"/>
        </w:rPr>
        <w:t xml:space="preserve"> – наступает резко после стресса – выделяется большое количество вазоактивных веществ. </w:t>
      </w:r>
    </w:p>
    <w:p w:rsidR="00913903" w:rsidRDefault="00913903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Пояаляются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резкие головные боли в височной или затылочной областях.</w:t>
      </w:r>
    </w:p>
    <w:p w:rsidR="00913903" w:rsidRDefault="00913903" w:rsidP="00AF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симптомы: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Гиперемия лица;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Психическое и двигательное возбуждение;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Ухудшение зрения, мелькание мушек перед глазами, «Молнии» в глазах;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Тошнота и рвота;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Сердцебиение (тахикардия, иногда пароксизмального характера);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АД: систолического на 100 мм от «рабочего» диастолического на 30 мм,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пульсовое давление и пульс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celer</w:t>
      </w:r>
      <w:proofErr w:type="spellEnd"/>
      <w:r w:rsidRPr="0091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913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altus</w:t>
      </w:r>
      <w:proofErr w:type="spellEnd"/>
      <w:r w:rsidRPr="0091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(быстрый и высокий).</w:t>
      </w:r>
    </w:p>
    <w:p w:rsidR="00913903" w:rsidRP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903">
        <w:rPr>
          <w:rFonts w:ascii="Times New Roman" w:hAnsi="Times New Roman" w:cs="Times New Roman"/>
          <w:b/>
          <w:sz w:val="28"/>
          <w:szCs w:val="28"/>
        </w:rPr>
        <w:t>Помощь: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врача (стационара или поликлиники) или бригаду СМП.</w:t>
      </w:r>
    </w:p>
    <w:p w:rsidR="00913903" w:rsidRDefault="00913903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Уложить больного горизонтально с приподнятым головным концом и голову набок </w:t>
      </w:r>
      <w:r w:rsidR="00CB1980">
        <w:rPr>
          <w:rFonts w:ascii="Times New Roman" w:hAnsi="Times New Roman" w:cs="Times New Roman"/>
          <w:sz w:val="28"/>
          <w:szCs w:val="28"/>
        </w:rPr>
        <w:t xml:space="preserve"> (профилактика </w:t>
      </w:r>
      <w:proofErr w:type="spellStart"/>
      <w:r w:rsidR="00CB1980">
        <w:rPr>
          <w:rFonts w:ascii="Times New Roman" w:hAnsi="Times New Roman" w:cs="Times New Roman"/>
          <w:sz w:val="28"/>
          <w:szCs w:val="28"/>
        </w:rPr>
        <w:t>асфикции</w:t>
      </w:r>
      <w:proofErr w:type="spellEnd"/>
      <w:r w:rsidR="00CB1980">
        <w:rPr>
          <w:rFonts w:ascii="Times New Roman" w:hAnsi="Times New Roman" w:cs="Times New Roman"/>
          <w:sz w:val="28"/>
          <w:szCs w:val="28"/>
        </w:rPr>
        <w:t xml:space="preserve"> рвотными </w:t>
      </w:r>
      <w:proofErr w:type="spellStart"/>
      <w:r w:rsidR="00CB1980">
        <w:rPr>
          <w:rFonts w:ascii="Times New Roman" w:hAnsi="Times New Roman" w:cs="Times New Roman"/>
          <w:sz w:val="28"/>
          <w:szCs w:val="28"/>
        </w:rPr>
        <w:t>мапссами</w:t>
      </w:r>
      <w:proofErr w:type="spellEnd"/>
      <w:r w:rsidR="00CB1980">
        <w:rPr>
          <w:rFonts w:ascii="Times New Roman" w:hAnsi="Times New Roman" w:cs="Times New Roman"/>
          <w:sz w:val="28"/>
          <w:szCs w:val="28"/>
        </w:rPr>
        <w:t xml:space="preserve"> на случай рвоты).</w:t>
      </w:r>
    </w:p>
    <w:p w:rsidR="00CB1980" w:rsidRDefault="00CB1980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Расстегнуть стесняющую одежду, успокоить больного (дать валериану, валидол).</w:t>
      </w:r>
    </w:p>
    <w:p w:rsidR="00CB1980" w:rsidRDefault="00CB1980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форточки для доступа свежего воздуха или наладить ингаляции кислорода.</w:t>
      </w:r>
    </w:p>
    <w:p w:rsidR="00CB1980" w:rsidRDefault="00CB1980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отвлекающей целью на голени наложить горчичники.</w:t>
      </w:r>
    </w:p>
    <w:p w:rsidR="00CB1980" w:rsidRDefault="00CB1980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язык дать 1 таблетку 40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Обзидана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Анапримина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5E8">
        <w:rPr>
          <w:rFonts w:ascii="Times New Roman" w:hAnsi="Times New Roman" w:cs="Times New Roman"/>
          <w:sz w:val="28"/>
          <w:szCs w:val="28"/>
        </w:rPr>
        <w:t>рекомендованные врачом для подобных случаев.</w:t>
      </w:r>
    </w:p>
    <w:p w:rsidR="005245E8" w:rsidRDefault="005245E8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приходу врача приготовить для введения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Обзидана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0,1% - 5 мл 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внутривенно растворив в 15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медленно) 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лабетолола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мг внутривенно в 10 мл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45E8" w:rsidRDefault="005245E8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препараты начинают действовать через 3-5 минут, максимальный эффект на 15 мин., продолжительность действия до 4 часов. Медицинской сестре необходимо контролировать</w:t>
      </w:r>
      <w:r w:rsidR="008556ED">
        <w:rPr>
          <w:rFonts w:ascii="Times New Roman" w:hAnsi="Times New Roman" w:cs="Times New Roman"/>
          <w:sz w:val="28"/>
          <w:szCs w:val="28"/>
        </w:rPr>
        <w:t xml:space="preserve"> АД, снижение АД </w:t>
      </w:r>
      <w:r w:rsidR="008556ED" w:rsidRPr="008556ED">
        <w:rPr>
          <w:rFonts w:ascii="Times New Roman" w:hAnsi="Times New Roman" w:cs="Times New Roman"/>
          <w:b/>
          <w:sz w:val="28"/>
          <w:szCs w:val="28"/>
        </w:rPr>
        <w:t>нельзя форсировать</w:t>
      </w:r>
      <w:r w:rsidR="00855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6ED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="008556ED">
        <w:rPr>
          <w:rFonts w:ascii="Times New Roman" w:hAnsi="Times New Roman" w:cs="Times New Roman"/>
          <w:sz w:val="28"/>
          <w:szCs w:val="28"/>
        </w:rPr>
        <w:t xml:space="preserve"> снижать АД до 25% от </w:t>
      </w:r>
      <w:proofErr w:type="gramStart"/>
      <w:r w:rsidR="008556ED"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 w:rsidR="008556ED">
        <w:rPr>
          <w:rFonts w:ascii="Times New Roman" w:hAnsi="Times New Roman" w:cs="Times New Roman"/>
          <w:sz w:val="28"/>
          <w:szCs w:val="28"/>
        </w:rPr>
        <w:t>.</w:t>
      </w:r>
    </w:p>
    <w:p w:rsidR="008556ED" w:rsidRDefault="008556ED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криз развивался в результате синдрома «Отмены» </w:t>
      </w:r>
      <w:r w:rsidRPr="008556ED">
        <w:rPr>
          <w:rFonts w:ascii="Times New Roman" w:hAnsi="Times New Roman" w:cs="Times New Roman"/>
          <w:b/>
          <w:sz w:val="28"/>
          <w:szCs w:val="28"/>
        </w:rPr>
        <w:t>клофелин</w:t>
      </w:r>
      <w:r>
        <w:rPr>
          <w:rFonts w:ascii="Times New Roman" w:hAnsi="Times New Roman" w:cs="Times New Roman"/>
          <w:sz w:val="28"/>
          <w:szCs w:val="28"/>
        </w:rPr>
        <w:t xml:space="preserve"> – вводится 0,01 %</w:t>
      </w:r>
      <w:r w:rsidR="00AF6195">
        <w:rPr>
          <w:rFonts w:ascii="Times New Roman" w:hAnsi="Times New Roman" w:cs="Times New Roman"/>
          <w:sz w:val="28"/>
          <w:szCs w:val="28"/>
        </w:rPr>
        <w:t xml:space="preserve"> раствор клофелина – первое введение 1 мл (1,5 мл) в 10 мл </w:t>
      </w:r>
      <w:r w:rsidR="00AF6195">
        <w:rPr>
          <w:rFonts w:ascii="Times New Roman" w:hAnsi="Times New Roman" w:cs="Times New Roman"/>
          <w:sz w:val="28"/>
          <w:szCs w:val="28"/>
        </w:rPr>
        <w:lastRenderedPageBreak/>
        <w:t>изотонического раствора, вводят медленно в течение 5 минут, далее по 1 мл, если не снизилось АД по 20 мм ртутного столба, ввести через 30 минут</w:t>
      </w:r>
      <w:proofErr w:type="gramStart"/>
      <w:r w:rsidR="00AF61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F6195">
        <w:rPr>
          <w:rFonts w:ascii="Times New Roman" w:hAnsi="Times New Roman" w:cs="Times New Roman"/>
          <w:sz w:val="28"/>
          <w:szCs w:val="28"/>
        </w:rPr>
        <w:t xml:space="preserve"> Измеряет АД каждые 15 минут.</w:t>
      </w:r>
    </w:p>
    <w:p w:rsidR="00AF6195" w:rsidRDefault="00AF619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Обзидана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рекомендуется ввести 0,25%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дроперидола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(нейролептик), которы</w:t>
      </w:r>
      <w:r w:rsidR="009E4E34">
        <w:rPr>
          <w:rFonts w:ascii="Times New Roman" w:hAnsi="Times New Roman" w:cs="Times New Roman"/>
          <w:sz w:val="28"/>
          <w:szCs w:val="28"/>
        </w:rPr>
        <w:t>й снижает АД и успокаивает паци</w:t>
      </w:r>
      <w:r>
        <w:rPr>
          <w:rFonts w:ascii="Times New Roman" w:hAnsi="Times New Roman" w:cs="Times New Roman"/>
          <w:sz w:val="28"/>
          <w:szCs w:val="28"/>
        </w:rPr>
        <w:t>ента. В случае отсутствия вышеприведенных лекарственных средств</w:t>
      </w:r>
      <w:r w:rsidR="009E4E34">
        <w:rPr>
          <w:rFonts w:ascii="Times New Roman" w:hAnsi="Times New Roman" w:cs="Times New Roman"/>
          <w:sz w:val="28"/>
          <w:szCs w:val="28"/>
        </w:rPr>
        <w:t xml:space="preserve"> можно ввести 1% или 0,5 % раствор Дибазола внутривенно 5-6 мл.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криза назначается поддерживающая терапия гипотензивными лекарственными средствами по назначению врача.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Гипокинетический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водно-солевой криз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после злоупотребления соленой пищей и водой.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Развивается медленно, в течение суток, чаще у лиц, склонных к отечности.</w:t>
      </w:r>
    </w:p>
    <w:p w:rsidR="009E4E34" w:rsidRP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34">
        <w:rPr>
          <w:rFonts w:ascii="Times New Roman" w:hAnsi="Times New Roman" w:cs="Times New Roman"/>
          <w:b/>
          <w:sz w:val="28"/>
          <w:szCs w:val="28"/>
        </w:rPr>
        <w:t>Клинические симптомы: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Бледность и одутловатость век, отечность лица, туловища.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Ухудшение зрения, пелена перед глазами.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Заторможены, иногда затруднен контакт из-за плохого восприятия обращенной речи.</w:t>
      </w:r>
      <w:proofErr w:type="gramEnd"/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-Брадикардия.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более значительное – диастолического АД и меньше систолического, низкое пульсовое давление, то есть «обезглавленная» гипертония.</w:t>
      </w:r>
    </w:p>
    <w:p w:rsidR="009E4E34" w:rsidRP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34">
        <w:rPr>
          <w:rFonts w:ascii="Times New Roman" w:hAnsi="Times New Roman" w:cs="Times New Roman"/>
          <w:b/>
          <w:sz w:val="28"/>
          <w:szCs w:val="28"/>
        </w:rPr>
        <w:t>Помощь:</w:t>
      </w:r>
    </w:p>
    <w:p w:rsidR="009E4E34" w:rsidRDefault="009E4E34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врача или СМП.</w:t>
      </w:r>
    </w:p>
    <w:p w:rsidR="009E4E34" w:rsidRDefault="0097613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Головной конец приподнять и повернуть голову набок.</w:t>
      </w:r>
    </w:p>
    <w:p w:rsidR="00976135" w:rsidRDefault="0097613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-Дать под язык 1 таблетку (10 мг)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Нифедепина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 пожилых 5 мг, таблетку разжевать и держать под языком, не рассасывая. Обычно действие – снижение АД достигается через 15-20 минут и длится 4 часа. Если АД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дать пациенту под язык 1 таблетку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(25 мг).</w:t>
      </w:r>
    </w:p>
    <w:p w:rsidR="00976135" w:rsidRDefault="0097613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 приходу врача подготовить 1 мл – 40 мг </w:t>
      </w:r>
      <w:r w:rsidRPr="00976135">
        <w:rPr>
          <w:rFonts w:ascii="Times New Roman" w:hAnsi="Times New Roman" w:cs="Times New Roman"/>
          <w:b/>
          <w:sz w:val="28"/>
          <w:szCs w:val="28"/>
        </w:rPr>
        <w:t>Лазикса</w:t>
      </w:r>
      <w:r>
        <w:rPr>
          <w:rFonts w:ascii="Times New Roman" w:hAnsi="Times New Roman" w:cs="Times New Roman"/>
          <w:sz w:val="28"/>
          <w:szCs w:val="28"/>
        </w:rPr>
        <w:t xml:space="preserve"> и ввести внутривенно медленно через 10-15 минут измерить давление. Если давление не снизилось, то можно применить 25 % раствор сернокислой магнезии – 10 мл внутривенно медленно (в течение 15 минут) с 10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 мл 0,125 % раствора </w:t>
      </w:r>
      <w:proofErr w:type="spellStart"/>
      <w:r w:rsidRPr="00976135">
        <w:rPr>
          <w:rFonts w:ascii="Times New Roman" w:hAnsi="Times New Roman" w:cs="Times New Roman"/>
          <w:b/>
          <w:sz w:val="28"/>
          <w:szCs w:val="28"/>
        </w:rPr>
        <w:t>Эналаприла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135" w:rsidRDefault="0097613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по купировании криза (АД снизилось на 25-30%) назначается поддерживающая терапия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гипотензивными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6135" w:rsidRDefault="0097613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Осложненные кризы:</w:t>
      </w:r>
    </w:p>
    <w:p w:rsidR="00976135" w:rsidRDefault="0097613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Осложнение криза приступом стенокардии – вводится 5% растворы нитроглицерина внутривенно медленно с 10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(это дает эффект купирования приступа и снижения АД), гипотензивные – в зависимости от вида криза + 1 таблетка </w:t>
      </w:r>
      <w:proofErr w:type="spellStart"/>
      <w:r w:rsidRPr="00976135">
        <w:rPr>
          <w:rFonts w:ascii="Times New Roman" w:hAnsi="Times New Roman" w:cs="Times New Roman"/>
          <w:b/>
          <w:sz w:val="28"/>
          <w:szCs w:val="28"/>
        </w:rPr>
        <w:t>Аспикора</w:t>
      </w:r>
      <w:proofErr w:type="spellEnd"/>
      <w:r w:rsidRPr="00976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разжевать  и держать во рту до рассасывания.</w:t>
      </w:r>
    </w:p>
    <w:p w:rsidR="00976135" w:rsidRDefault="0097613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Осложнение криза энцефалопатией.</w:t>
      </w:r>
    </w:p>
    <w:p w:rsidR="00976135" w:rsidRDefault="0097613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выбора является </w:t>
      </w:r>
      <w:proofErr w:type="spellStart"/>
      <w:r w:rsidRPr="008208A4">
        <w:rPr>
          <w:rFonts w:ascii="Times New Roman" w:hAnsi="Times New Roman" w:cs="Times New Roman"/>
          <w:b/>
          <w:sz w:val="28"/>
          <w:szCs w:val="28"/>
        </w:rPr>
        <w:t>Нитропруссид</w:t>
      </w:r>
      <w:proofErr w:type="spellEnd"/>
      <w:r w:rsidRPr="008208A4">
        <w:rPr>
          <w:rFonts w:ascii="Times New Roman" w:hAnsi="Times New Roman" w:cs="Times New Roman"/>
          <w:b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 – 5 мл 5% раствора разводят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tempore</w:t>
      </w:r>
      <w:r>
        <w:rPr>
          <w:rFonts w:ascii="Times New Roman" w:hAnsi="Times New Roman" w:cs="Times New Roman"/>
          <w:sz w:val="28"/>
          <w:szCs w:val="28"/>
        </w:rPr>
        <w:t xml:space="preserve"> – перед введением) в 250 мл 5% раствора глюкозы.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внутривенно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более 2,5 мкг/в мин. Флакон с раствором обертывают черной бумагой или металлической фольгой, приложенной к упаковке. Артериальное давление должно снизится на 25 %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тогда введение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Нитропруссида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прекращаем. Обязателен осмотр окулиста  - наблюдение за динамикой отека зри</w:t>
      </w:r>
      <w:r w:rsidR="008208A4">
        <w:rPr>
          <w:rFonts w:ascii="Times New Roman" w:hAnsi="Times New Roman" w:cs="Times New Roman"/>
          <w:sz w:val="28"/>
          <w:szCs w:val="28"/>
        </w:rPr>
        <w:t>тельного нерва</w:t>
      </w:r>
      <w:r w:rsidR="00E175A0">
        <w:rPr>
          <w:rFonts w:ascii="Times New Roman" w:hAnsi="Times New Roman" w:cs="Times New Roman"/>
          <w:sz w:val="28"/>
          <w:szCs w:val="28"/>
        </w:rPr>
        <w:t xml:space="preserve">. Если нет </w:t>
      </w:r>
      <w:proofErr w:type="spellStart"/>
      <w:r w:rsidR="00E175A0">
        <w:rPr>
          <w:rFonts w:ascii="Times New Roman" w:hAnsi="Times New Roman" w:cs="Times New Roman"/>
          <w:sz w:val="28"/>
          <w:szCs w:val="28"/>
        </w:rPr>
        <w:t>Нитропрусида</w:t>
      </w:r>
      <w:proofErr w:type="spellEnd"/>
      <w:r w:rsidR="00E175A0">
        <w:rPr>
          <w:rFonts w:ascii="Times New Roman" w:hAnsi="Times New Roman" w:cs="Times New Roman"/>
          <w:sz w:val="28"/>
          <w:szCs w:val="28"/>
        </w:rPr>
        <w:t xml:space="preserve">, то можно воспользоваться введением </w:t>
      </w:r>
      <w:r w:rsidR="00E175A0" w:rsidRPr="00B26476">
        <w:rPr>
          <w:rFonts w:ascii="Times New Roman" w:hAnsi="Times New Roman" w:cs="Times New Roman"/>
          <w:b/>
          <w:sz w:val="28"/>
          <w:szCs w:val="28"/>
        </w:rPr>
        <w:t>Нитроглицерина</w:t>
      </w:r>
      <w:r w:rsidR="00E175A0">
        <w:rPr>
          <w:rFonts w:ascii="Times New Roman" w:hAnsi="Times New Roman" w:cs="Times New Roman"/>
          <w:sz w:val="28"/>
          <w:szCs w:val="28"/>
        </w:rPr>
        <w:t xml:space="preserve"> внутривенно или 25% раствора </w:t>
      </w:r>
      <w:r w:rsidR="00E175A0" w:rsidRPr="00B26476">
        <w:rPr>
          <w:rFonts w:ascii="Times New Roman" w:hAnsi="Times New Roman" w:cs="Times New Roman"/>
          <w:b/>
          <w:sz w:val="28"/>
          <w:szCs w:val="28"/>
        </w:rPr>
        <w:t>магния</w:t>
      </w:r>
      <w:r w:rsidR="00E175A0">
        <w:rPr>
          <w:rFonts w:ascii="Times New Roman" w:hAnsi="Times New Roman" w:cs="Times New Roman"/>
          <w:sz w:val="28"/>
          <w:szCs w:val="28"/>
        </w:rPr>
        <w:t xml:space="preserve"> сульфата 10 мл, растворив в 10 мл изотонического раствора внутривенно медленно, если он не был применен при купировании </w:t>
      </w:r>
      <w:proofErr w:type="spellStart"/>
      <w:r w:rsidR="00E175A0">
        <w:rPr>
          <w:rFonts w:ascii="Times New Roman" w:hAnsi="Times New Roman" w:cs="Times New Roman"/>
          <w:sz w:val="28"/>
          <w:szCs w:val="28"/>
        </w:rPr>
        <w:t>гипокинетического</w:t>
      </w:r>
      <w:proofErr w:type="spellEnd"/>
      <w:r w:rsidR="00E175A0">
        <w:rPr>
          <w:rFonts w:ascii="Times New Roman" w:hAnsi="Times New Roman" w:cs="Times New Roman"/>
          <w:sz w:val="28"/>
          <w:szCs w:val="28"/>
        </w:rPr>
        <w:t xml:space="preserve"> криза.</w:t>
      </w:r>
    </w:p>
    <w:p w:rsidR="00E175A0" w:rsidRDefault="00E175A0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76">
        <w:rPr>
          <w:rFonts w:ascii="Times New Roman" w:hAnsi="Times New Roman" w:cs="Times New Roman"/>
          <w:b/>
          <w:sz w:val="28"/>
          <w:szCs w:val="28"/>
        </w:rPr>
        <w:t>Осложненный инсультом</w:t>
      </w:r>
      <w:r>
        <w:rPr>
          <w:rFonts w:ascii="Times New Roman" w:hAnsi="Times New Roman" w:cs="Times New Roman"/>
          <w:sz w:val="28"/>
          <w:szCs w:val="28"/>
        </w:rPr>
        <w:t xml:space="preserve"> гипертонический криз требует бережного отношения к гипотензивным, если диастолическое давление не превышает 120 мм, то от гипотензивных следует далее воздержаться, так как нарушена </w:t>
      </w:r>
      <w:r w:rsidR="00B26476">
        <w:rPr>
          <w:rFonts w:ascii="Times New Roman" w:hAnsi="Times New Roman" w:cs="Times New Roman"/>
          <w:sz w:val="28"/>
          <w:szCs w:val="28"/>
        </w:rPr>
        <w:t>регуляция тонуса мозговых сосудов. Лечение и невролога.</w:t>
      </w:r>
    </w:p>
    <w:p w:rsidR="00B26476" w:rsidRDefault="00B26476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Осложнение отеком легкого будет изложено в следующей лекции.</w:t>
      </w:r>
    </w:p>
    <w:p w:rsidR="00B26476" w:rsidRDefault="00B26476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76">
        <w:rPr>
          <w:rFonts w:ascii="Times New Roman" w:hAnsi="Times New Roman" w:cs="Times New Roman"/>
          <w:b/>
          <w:sz w:val="28"/>
          <w:szCs w:val="28"/>
        </w:rPr>
        <w:lastRenderedPageBreak/>
        <w:t>Итак, для лечения ГБ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стадии) применяют:</w:t>
      </w:r>
    </w:p>
    <w:p w:rsidR="00B26476" w:rsidRDefault="00B26476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476"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>
        <w:rPr>
          <w:rFonts w:ascii="Times New Roman" w:hAnsi="Times New Roman" w:cs="Times New Roman"/>
          <w:sz w:val="28"/>
          <w:szCs w:val="28"/>
        </w:rPr>
        <w:t xml:space="preserve">: немедикаментозное лечение (диета, режим, отказ от вредных привычек и злоупотребления соленой и жирной пищей),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(хвойные ванны на ночь и другие), «успокаивающий» фитотерапии: валериана, пустырник, мята, настойка пиона, фармакотерапия т. пустырника-форте, обязательно измерение АД, ведение дневника наблюдения.</w:t>
      </w:r>
    </w:p>
    <w:p w:rsidR="00B26476" w:rsidRDefault="00B26476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0355" w:rsidRPr="00CC552F">
        <w:rPr>
          <w:rFonts w:ascii="Times New Roman" w:hAnsi="Times New Roman" w:cs="Times New Roman"/>
          <w:b/>
          <w:sz w:val="28"/>
          <w:szCs w:val="28"/>
        </w:rPr>
        <w:t xml:space="preserve"> стадия ГБ</w:t>
      </w:r>
      <w:r w:rsidR="00B503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 xml:space="preserve"> селективными 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бетаблокаторами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3BF9">
        <w:rPr>
          <w:rFonts w:ascii="Times New Roman" w:hAnsi="Times New Roman" w:cs="Times New Roman"/>
          <w:sz w:val="28"/>
          <w:szCs w:val="28"/>
        </w:rPr>
        <w:t>А</w:t>
      </w:r>
      <w:r w:rsidR="00B50355">
        <w:rPr>
          <w:rFonts w:ascii="Times New Roman" w:hAnsi="Times New Roman" w:cs="Times New Roman"/>
          <w:sz w:val="28"/>
          <w:szCs w:val="28"/>
        </w:rPr>
        <w:t>тенолол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BF9">
        <w:rPr>
          <w:rFonts w:ascii="Times New Roman" w:hAnsi="Times New Roman" w:cs="Times New Roman"/>
          <w:sz w:val="28"/>
          <w:szCs w:val="28"/>
        </w:rPr>
        <w:t>К</w:t>
      </w:r>
      <w:r w:rsidR="00B50355">
        <w:rPr>
          <w:rFonts w:ascii="Times New Roman" w:hAnsi="Times New Roman" w:cs="Times New Roman"/>
          <w:sz w:val="28"/>
          <w:szCs w:val="28"/>
        </w:rPr>
        <w:t>онкор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>) или блокаторами кальциевых каналов (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Дилтиадем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 xml:space="preserve">), ингибиторами АПФ (блокаторами РАС). При появлении сердечной недостаточности – </w:t>
      </w:r>
      <w:proofErr w:type="gramStart"/>
      <w:r w:rsidR="00B50355">
        <w:rPr>
          <w:rFonts w:ascii="Times New Roman" w:hAnsi="Times New Roman" w:cs="Times New Roman"/>
          <w:sz w:val="28"/>
          <w:szCs w:val="28"/>
        </w:rPr>
        <w:t>комбинированными</w:t>
      </w:r>
      <w:proofErr w:type="gramEnd"/>
      <w:r w:rsidR="00B50355">
        <w:rPr>
          <w:rFonts w:ascii="Times New Roman" w:hAnsi="Times New Roman" w:cs="Times New Roman"/>
          <w:sz w:val="28"/>
          <w:szCs w:val="28"/>
        </w:rPr>
        <w:t xml:space="preserve"> с диуретиками лекарственных средств: 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>-Н (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гипотиазид+Эналаприл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Тенорик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 xml:space="preserve"> (гипотиазид + 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>) или Ко-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диован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 xml:space="preserve"> (гипотиазид + </w:t>
      </w:r>
      <w:proofErr w:type="spellStart"/>
      <w:r w:rsidR="00B50355">
        <w:rPr>
          <w:rFonts w:ascii="Times New Roman" w:hAnsi="Times New Roman" w:cs="Times New Roman"/>
          <w:sz w:val="28"/>
          <w:szCs w:val="28"/>
        </w:rPr>
        <w:t>вальтасартан</w:t>
      </w:r>
      <w:proofErr w:type="spellEnd"/>
      <w:r w:rsidR="00B50355">
        <w:rPr>
          <w:rFonts w:ascii="Times New Roman" w:hAnsi="Times New Roman" w:cs="Times New Roman"/>
          <w:sz w:val="28"/>
          <w:szCs w:val="28"/>
        </w:rPr>
        <w:t>) и др. Контроль АД и водного баланса.</w:t>
      </w:r>
    </w:p>
    <w:p w:rsidR="00B50355" w:rsidRDefault="00B50355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C55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A338F" w:rsidRPr="00CC552F">
        <w:rPr>
          <w:rFonts w:ascii="Times New Roman" w:hAnsi="Times New Roman" w:cs="Times New Roman"/>
          <w:b/>
          <w:sz w:val="28"/>
          <w:szCs w:val="28"/>
        </w:rPr>
        <w:t xml:space="preserve"> стадии</w:t>
      </w:r>
      <w:r w:rsidR="006A338F">
        <w:rPr>
          <w:rFonts w:ascii="Times New Roman" w:hAnsi="Times New Roman" w:cs="Times New Roman"/>
          <w:sz w:val="28"/>
          <w:szCs w:val="28"/>
        </w:rPr>
        <w:t xml:space="preserve"> лечение комплексное, так как  присоединяется ИБС и сеть осложнения, или риск осложнений очень </w:t>
      </w:r>
      <w:proofErr w:type="gramStart"/>
      <w:r w:rsidR="006A338F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="006A338F">
        <w:rPr>
          <w:rFonts w:ascii="Times New Roman" w:hAnsi="Times New Roman" w:cs="Times New Roman"/>
          <w:sz w:val="28"/>
          <w:szCs w:val="28"/>
        </w:rPr>
        <w:t xml:space="preserve"> применяют у этих пациентов («гипертоников со стажем») активное медикаментозное лечение гипотензивными + </w:t>
      </w:r>
      <w:proofErr w:type="spellStart"/>
      <w:r w:rsidR="006A338F">
        <w:rPr>
          <w:rFonts w:ascii="Times New Roman" w:hAnsi="Times New Roman" w:cs="Times New Roman"/>
          <w:sz w:val="28"/>
          <w:szCs w:val="28"/>
        </w:rPr>
        <w:t>кардиопротекторы</w:t>
      </w:r>
      <w:proofErr w:type="spellEnd"/>
      <w:r w:rsidR="006A33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338F">
        <w:rPr>
          <w:rFonts w:ascii="Times New Roman" w:hAnsi="Times New Roman" w:cs="Times New Roman"/>
          <w:sz w:val="28"/>
          <w:szCs w:val="28"/>
        </w:rPr>
        <w:t>метаболиды</w:t>
      </w:r>
      <w:proofErr w:type="spellEnd"/>
      <w:r w:rsidR="006A338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6A338F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="006A338F">
        <w:rPr>
          <w:rFonts w:ascii="Times New Roman" w:hAnsi="Times New Roman" w:cs="Times New Roman"/>
          <w:sz w:val="28"/>
          <w:szCs w:val="28"/>
        </w:rPr>
        <w:t>.</w:t>
      </w:r>
    </w:p>
    <w:p w:rsidR="006A338F" w:rsidRPr="00CC552F" w:rsidRDefault="006A338F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2F">
        <w:rPr>
          <w:rFonts w:ascii="Times New Roman" w:hAnsi="Times New Roman" w:cs="Times New Roman"/>
          <w:b/>
          <w:sz w:val="28"/>
          <w:szCs w:val="28"/>
        </w:rPr>
        <w:t>Рациональные сочетания лекарственных средств:</w:t>
      </w:r>
    </w:p>
    <w:p w:rsidR="006A338F" w:rsidRDefault="006A338F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Бисопролол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Хлорталидон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Аспикор</w:t>
      </w:r>
      <w:proofErr w:type="spellEnd"/>
      <w:r w:rsidR="00CC552F">
        <w:rPr>
          <w:rFonts w:ascii="Times New Roman" w:hAnsi="Times New Roman" w:cs="Times New Roman"/>
          <w:sz w:val="28"/>
          <w:szCs w:val="28"/>
        </w:rPr>
        <w:t xml:space="preserve">) + 1 раз 10 дней в месяц </w:t>
      </w:r>
      <w:proofErr w:type="spellStart"/>
      <w:r w:rsidR="00CC552F"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 w:rsidR="00CC552F">
        <w:rPr>
          <w:rFonts w:ascii="Times New Roman" w:hAnsi="Times New Roman" w:cs="Times New Roman"/>
          <w:sz w:val="28"/>
          <w:szCs w:val="28"/>
        </w:rPr>
        <w:t xml:space="preserve"> и 10 дней </w:t>
      </w:r>
      <w:proofErr w:type="spellStart"/>
      <w:r w:rsidR="00CC552F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="00CC552F">
        <w:rPr>
          <w:rFonts w:ascii="Times New Roman" w:hAnsi="Times New Roman" w:cs="Times New Roman"/>
          <w:sz w:val="28"/>
          <w:szCs w:val="28"/>
        </w:rPr>
        <w:t>.</w:t>
      </w:r>
    </w:p>
    <w:p w:rsidR="00CC552F" w:rsidRDefault="00CC552F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Гидрохлортазид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Аспикор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C552F" w:rsidRDefault="00CC552F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Аспикор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C552F" w:rsidRDefault="00CC552F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ежедневно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Гидрохлордиазид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552F" w:rsidRPr="006A338F" w:rsidRDefault="00CC552F" w:rsidP="009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Фелодипин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 +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Аспикор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F1C75" w:rsidRPr="00642CE5" w:rsidRDefault="00AF1C75" w:rsidP="0064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E5" w:rsidRDefault="00642CE5"/>
    <w:sectPr w:rsidR="0064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5B"/>
    <w:rsid w:val="00097499"/>
    <w:rsid w:val="001179A0"/>
    <w:rsid w:val="002249B0"/>
    <w:rsid w:val="00295EBF"/>
    <w:rsid w:val="0039026D"/>
    <w:rsid w:val="004832EA"/>
    <w:rsid w:val="005245E8"/>
    <w:rsid w:val="005C5D90"/>
    <w:rsid w:val="005F6EE6"/>
    <w:rsid w:val="00642CE5"/>
    <w:rsid w:val="006A338F"/>
    <w:rsid w:val="00734DC3"/>
    <w:rsid w:val="008208A4"/>
    <w:rsid w:val="00836954"/>
    <w:rsid w:val="008556ED"/>
    <w:rsid w:val="008D3BF9"/>
    <w:rsid w:val="008F7FDA"/>
    <w:rsid w:val="00913903"/>
    <w:rsid w:val="00967866"/>
    <w:rsid w:val="00976135"/>
    <w:rsid w:val="00997884"/>
    <w:rsid w:val="009E4E34"/>
    <w:rsid w:val="00A52C76"/>
    <w:rsid w:val="00AF1C75"/>
    <w:rsid w:val="00AF6195"/>
    <w:rsid w:val="00B26476"/>
    <w:rsid w:val="00B50355"/>
    <w:rsid w:val="00CB1980"/>
    <w:rsid w:val="00CC552F"/>
    <w:rsid w:val="00E175A0"/>
    <w:rsid w:val="00F14C8A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Agafonova_TA</dc:creator>
  <cp:keywords/>
  <dc:description/>
  <cp:lastModifiedBy>Agafonova_TA</cp:lastModifiedBy>
  <cp:revision>21</cp:revision>
  <dcterms:created xsi:type="dcterms:W3CDTF">2013-01-18T01:41:00Z</dcterms:created>
  <dcterms:modified xsi:type="dcterms:W3CDTF">2013-01-29T21:43:00Z</dcterms:modified>
</cp:coreProperties>
</file>